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Times New Roman" w:hAnsi="Times New Roman"/>
        </w:rPr>
      </w:pPr>
      <w:r>
        <w:rPr>
          <w:rFonts w:ascii="Times New Roman" w:hAnsi="Times New Roman"/>
          <w:sz w:val="28"/>
          <w:szCs w:val="28"/>
          <w:lang w:val="ru-RU"/>
        </w:rPr>
        <w:t xml:space="preserve">Результаты публичных слушаний по проекту решения «Об утверждении Устава муниципального образования Бугурусланский муниципальный район Оренбургской области» </w:t>
      </w:r>
    </w:p>
    <w:p>
      <w:pPr>
        <w:pStyle w:val="Normal"/>
        <w:bidi w:val="0"/>
        <w:jc w:val="center"/>
        <w:rPr>
          <w:rFonts w:ascii="Times New Roman" w:hAnsi="Times New Roman"/>
          <w:sz w:val="28"/>
          <w:szCs w:val="28"/>
          <w:lang w:val="ru-RU"/>
        </w:rPr>
      </w:pPr>
      <w:r>
        <w:rPr>
          <w:rFonts w:ascii="Times New Roman" w:hAnsi="Times New Roman"/>
          <w:sz w:val="28"/>
          <w:szCs w:val="28"/>
          <w:lang w:val="ru-RU"/>
        </w:rPr>
      </w:r>
    </w:p>
    <w:p>
      <w:pPr>
        <w:pStyle w:val="Normal"/>
        <w:bidi w:val="0"/>
        <w:jc w:val="center"/>
        <w:rPr>
          <w:rFonts w:ascii="Times New Roman" w:hAnsi="Times New Roman"/>
          <w:sz w:val="28"/>
          <w:szCs w:val="28"/>
          <w:lang w:val="ru-RU"/>
        </w:rPr>
      </w:pPr>
      <w:r>
        <w:rPr>
          <w:rFonts w:ascii="Times New Roman" w:hAnsi="Times New Roman"/>
          <w:sz w:val="28"/>
          <w:szCs w:val="28"/>
          <w:lang w:val="ru-RU"/>
        </w:rPr>
      </w:r>
    </w:p>
    <w:p>
      <w:pPr>
        <w:pStyle w:val="Normal"/>
        <w:bidi w:val="0"/>
        <w:jc w:val="start"/>
        <w:rPr>
          <w:rFonts w:ascii="Times New Roman" w:hAnsi="Times New Roman"/>
          <w:sz w:val="28"/>
          <w:szCs w:val="28"/>
          <w:lang w:val="ru-RU"/>
        </w:rPr>
      </w:pPr>
      <w:r>
        <w:rPr>
          <w:rFonts w:ascii="Times New Roman" w:hAnsi="Times New Roman"/>
          <w:sz w:val="28"/>
          <w:szCs w:val="28"/>
          <w:lang w:val="ru-RU"/>
        </w:rPr>
      </w:r>
    </w:p>
    <w:p>
      <w:pPr>
        <w:pStyle w:val="Normal"/>
        <w:bidi w:val="0"/>
        <w:jc w:val="start"/>
        <w:rPr>
          <w:rFonts w:ascii="Times New Roman" w:hAnsi="Times New Roman"/>
          <w:sz w:val="28"/>
          <w:szCs w:val="28"/>
          <w:lang w:val="ru-RU"/>
        </w:rPr>
      </w:pPr>
      <w:r>
        <w:rPr>
          <w:rFonts w:ascii="Times New Roman" w:hAnsi="Times New Roman"/>
          <w:sz w:val="28"/>
          <w:szCs w:val="28"/>
          <w:lang w:val="ru-RU"/>
        </w:rPr>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 xml:space="preserve">В ходе обсуждения на публичных слушаниях в очно-заочной форме проекта решения Совета депутатов «Об утверждении Устава муниципального образования Бугурусланский муниципальный район Оренбургской области»,  опубликованного 4 июня 2026 года в газете «Бугурусланская правда» № 41 и  размещенного на официальном сайте муниципального образования «Бугурусланский район», а также в государственной информационной системе «Единый портал государственных и муниципальных услуг (функций)». Поступили следующие предложения:  </w:t>
      </w:r>
    </w:p>
    <w:p>
      <w:pPr>
        <w:pStyle w:val="Normal"/>
        <w:bidi w:val="0"/>
        <w:jc w:val="both"/>
        <w:rPr>
          <w:sz w:val="28"/>
          <w:szCs w:val="28"/>
          <w:lang w:val="ru-RU"/>
        </w:rPr>
      </w:pPr>
      <w:r>
        <w:rPr>
          <w:sz w:val="28"/>
          <w:szCs w:val="28"/>
          <w:lang w:val="ru-RU"/>
        </w:rPr>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1. Абзац второй и третий части 2 статьи 1 проекта Устава изложить в следующей редакции:</w:t>
      </w:r>
    </w:p>
    <w:p>
      <w:pPr>
        <w:pStyle w:val="Normal"/>
        <w:bidi w:val="0"/>
        <w:jc w:val="both"/>
        <w:rPr>
          <w:rFonts w:ascii="Times New Roman" w:hAnsi="Times New Roman"/>
        </w:rPr>
      </w:pPr>
      <w:r>
        <w:rPr>
          <w:rFonts w:ascii="Times New Roman" w:hAnsi="Times New Roman"/>
          <w:sz w:val="28"/>
          <w:szCs w:val="28"/>
          <w:lang w:val="ru-RU"/>
        </w:rPr>
        <w:t xml:space="preserve">    </w:t>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«Сокращенные наименования - «Бугурусланский район Оренбургской области», «Бугурусланский муниципальный район» и «Бугурусланский район» являются равнозначными.</w:t>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Наименование Бугурусланский район Оренбургской области используется в официальных символах муниципального района, наименованиях органов местного самоуправления, должностных лиц местного самоуправления наравне с наименованием Бугурусланский муниципальный район Оренбургской области.»;</w:t>
      </w:r>
    </w:p>
    <w:p>
      <w:pPr>
        <w:pStyle w:val="Normal"/>
        <w:bidi w:val="0"/>
        <w:jc w:val="both"/>
        <w:rPr>
          <w:sz w:val="28"/>
          <w:szCs w:val="28"/>
          <w:lang w:val="ru-RU"/>
        </w:rPr>
      </w:pPr>
      <w:r>
        <w:rPr>
          <w:sz w:val="28"/>
          <w:szCs w:val="28"/>
          <w:lang w:val="ru-RU"/>
        </w:rPr>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2. Дополнить пункт 6 статьи 20 проекта Устава вторым абзацем следующего содержания:</w:t>
      </w:r>
    </w:p>
    <w:p>
      <w:pPr>
        <w:pStyle w:val="Normal"/>
        <w:bidi w:val="0"/>
        <w:jc w:val="both"/>
        <w:rPr>
          <w:rFonts w:ascii="Times New Roman" w:hAnsi="Times New Roman"/>
        </w:rPr>
      </w:pPr>
      <w:r>
        <w:rPr>
          <w:rFonts w:ascii="Times New Roman" w:hAnsi="Times New Roman"/>
          <w:sz w:val="28"/>
          <w:szCs w:val="28"/>
          <w:lang w:val="ru-RU"/>
        </w:rPr>
        <w:t xml:space="preserve"> </w:t>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«Сверх ежегодного оплачиваемого отпуска Главе предоставляется дополнительный оплачиваемый отпуск за выслугу лет продолжительностью, установленной для муниципальных служащих Оренбургской области;»;</w:t>
      </w:r>
    </w:p>
    <w:p>
      <w:pPr>
        <w:pStyle w:val="Normal"/>
        <w:bidi w:val="0"/>
        <w:jc w:val="both"/>
        <w:rPr>
          <w:sz w:val="28"/>
          <w:szCs w:val="28"/>
          <w:lang w:val="ru-RU"/>
        </w:rPr>
      </w:pPr>
      <w:r>
        <w:rPr>
          <w:sz w:val="28"/>
          <w:szCs w:val="28"/>
          <w:lang w:val="ru-RU"/>
        </w:rPr>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3. Дополнить  статьи 20 проекта Устава пунктом 8 следующего содержания:</w:t>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«8) Главе для осуществления своих полномочий предоставляется служебный автотранспорт.</w:t>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При использовании для служебных поездок личных легковых автомобилей и мотоциклов Главе возмещаются расходы в пределах норм, установленных Правительством Российской Федерации, и в порядке, установленном правовым актом Совета депутатов;»;</w:t>
      </w:r>
    </w:p>
    <w:p>
      <w:pPr>
        <w:pStyle w:val="Normal"/>
        <w:bidi w:val="0"/>
        <w:jc w:val="both"/>
        <w:rPr>
          <w:sz w:val="28"/>
          <w:szCs w:val="28"/>
          <w:lang w:val="ru-RU"/>
        </w:rPr>
      </w:pPr>
      <w:r>
        <w:rPr>
          <w:sz w:val="28"/>
          <w:szCs w:val="28"/>
          <w:lang w:val="ru-RU"/>
        </w:rPr>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4. Часть 1 статьи 29 проекта Устава изложить в следующей редакции:</w:t>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«1. Органы местного самоуправления и должностные лица местного самоуправления несут гражданско-правовую, административную и уголовную ответственность перед населением муниципального района, государством, физическими и юридическими лицами в соответствии с федеральными законами.»;</w:t>
      </w:r>
    </w:p>
    <w:p>
      <w:pPr>
        <w:pStyle w:val="Normal"/>
        <w:bidi w:val="0"/>
        <w:jc w:val="both"/>
        <w:rPr>
          <w:sz w:val="28"/>
          <w:szCs w:val="28"/>
          <w:lang w:val="ru-RU"/>
        </w:rPr>
      </w:pPr>
      <w:r>
        <w:rPr>
          <w:sz w:val="28"/>
          <w:szCs w:val="28"/>
          <w:lang w:val="ru-RU"/>
        </w:rPr>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5. Дополнить статью 31 проекта Устава частями 3-7 следующего содержания:</w:t>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Совета депутатов в соответствии с законом Оренбургской области.</w:t>
      </w:r>
    </w:p>
    <w:p>
      <w:pPr>
        <w:pStyle w:val="Normal"/>
        <w:bidi w:val="0"/>
        <w:jc w:val="both"/>
        <w:rPr>
          <w:rFonts w:ascii="Times New Roman" w:hAnsi="Times New Roman"/>
        </w:rPr>
      </w:pPr>
      <w:r>
        <w:rPr>
          <w:rFonts w:ascii="Times New Roman" w:hAnsi="Times New Roman"/>
          <w:sz w:val="28"/>
          <w:szCs w:val="28"/>
          <w:lang w:val="ru-RU"/>
        </w:rPr>
        <w:t>4.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Федеральным законом № 273-ФЗ.</w:t>
      </w:r>
    </w:p>
    <w:p>
      <w:pPr>
        <w:pStyle w:val="Normal"/>
        <w:bidi w:val="0"/>
        <w:jc w:val="both"/>
        <w:rPr>
          <w:rFonts w:ascii="Times New Roman" w:hAnsi="Times New Roman"/>
        </w:rPr>
      </w:pPr>
      <w:r>
        <w:rPr>
          <w:rFonts w:ascii="Times New Roman" w:hAnsi="Times New Roman"/>
          <w:sz w:val="28"/>
          <w:szCs w:val="28"/>
          <w:lang w:val="ru-RU"/>
        </w:rPr>
        <w:t>5.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pPr>
        <w:pStyle w:val="Normal"/>
        <w:bidi w:val="0"/>
        <w:jc w:val="both"/>
        <w:rPr>
          <w:rFonts w:ascii="Times New Roman" w:hAnsi="Times New Roman"/>
        </w:rPr>
      </w:pPr>
      <w:r>
        <w:rPr>
          <w:rFonts w:ascii="Times New Roman" w:hAnsi="Times New Roman"/>
          <w:sz w:val="28"/>
          <w:szCs w:val="28"/>
          <w:lang w:val="ru-RU"/>
        </w:rPr>
        <w:t>6.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pPr>
        <w:pStyle w:val="Normal"/>
        <w:bidi w:val="0"/>
        <w:jc w:val="both"/>
        <w:rPr>
          <w:rFonts w:ascii="Times New Roman" w:hAnsi="Times New Roman"/>
        </w:rPr>
      </w:pPr>
      <w:r>
        <w:rPr>
          <w:rFonts w:ascii="Times New Roman" w:hAnsi="Times New Roman"/>
          <w:sz w:val="28"/>
          <w:szCs w:val="28"/>
          <w:lang w:val="ru-RU"/>
        </w:rPr>
        <w:t>7.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pPr>
        <w:pStyle w:val="Normal"/>
        <w:bidi w:val="0"/>
        <w:jc w:val="both"/>
        <w:rPr>
          <w:sz w:val="28"/>
          <w:szCs w:val="28"/>
          <w:lang w:val="ru-RU"/>
        </w:rPr>
      </w:pPr>
      <w:r>
        <w:rPr>
          <w:sz w:val="28"/>
          <w:szCs w:val="28"/>
          <w:lang w:val="ru-RU"/>
        </w:rPr>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6. Часть 3  статьи 17 проекта Устава изложить в следующей редакции:</w:t>
      </w:r>
    </w:p>
    <w:p>
      <w:pPr>
        <w:pStyle w:val="Normal"/>
        <w:bidi w:val="0"/>
        <w:jc w:val="both"/>
        <w:rPr>
          <w:rFonts w:ascii="Times New Roman" w:hAnsi="Times New Roman"/>
        </w:rPr>
      </w:pPr>
      <w:r>
        <w:rPr>
          <w:rFonts w:ascii="Times New Roman" w:hAnsi="Times New Roman"/>
          <w:sz w:val="28"/>
          <w:szCs w:val="28"/>
          <w:lang w:val="ru-RU"/>
        </w:rPr>
        <w:t>«3. Полномочия Главы начинаются со дня его  вступления в должность в торжественной обстановке и прекращаются в день  вступления в должность вновь избранного Главы.</w:t>
      </w:r>
    </w:p>
    <w:p>
      <w:pPr>
        <w:pStyle w:val="Normal"/>
        <w:bidi w:val="0"/>
        <w:jc w:val="both"/>
        <w:rPr>
          <w:rFonts w:ascii="Times New Roman" w:hAnsi="Times New Roman"/>
        </w:rPr>
      </w:pPr>
      <w:r>
        <w:rPr>
          <w:rFonts w:ascii="Times New Roman" w:hAnsi="Times New Roman"/>
          <w:sz w:val="28"/>
          <w:szCs w:val="28"/>
          <w:lang w:val="ru-RU"/>
        </w:rPr>
        <w:t>При вступлении в должность Глава приносит присягу в торжественной обстановке: «Я (фамилия, имя, отчество), принимая на себя полномочия Главы Бугурусланского муниципального района Оренбургской области, обещаю добросовестно исполнять свои обязанности, соблюдать Устав Бугурусланского муниципального района Оренбургской области, всемерно содействовать благополучию, социальной безопасности и общественному согласию жителей Бугурусланского муниципального района Оренбургской области».»</w:t>
      </w:r>
    </w:p>
    <w:p>
      <w:pPr>
        <w:pStyle w:val="Normal"/>
        <w:bidi w:val="0"/>
        <w:jc w:val="both"/>
        <w:rPr>
          <w:sz w:val="28"/>
          <w:szCs w:val="28"/>
          <w:lang w:val="ru-RU"/>
        </w:rPr>
      </w:pPr>
      <w:r>
        <w:rPr>
          <w:sz w:val="28"/>
          <w:szCs w:val="28"/>
          <w:lang w:val="ru-RU"/>
        </w:rPr>
      </w:r>
    </w:p>
    <w:p>
      <w:pPr>
        <w:pStyle w:val="Normal"/>
        <w:bidi w:val="0"/>
        <w:jc w:val="both"/>
        <w:rPr>
          <w:rFonts w:ascii="Times New Roman" w:hAnsi="Times New Roman"/>
        </w:rPr>
      </w:pPr>
      <w:r>
        <w:rPr>
          <w:rFonts w:ascii="Times New Roman" w:hAnsi="Times New Roman"/>
          <w:sz w:val="28"/>
          <w:szCs w:val="28"/>
          <w:lang w:val="ru-RU"/>
        </w:rPr>
        <w:t xml:space="preserve">   </w:t>
      </w:r>
      <w:r>
        <w:rPr>
          <w:rFonts w:ascii="Times New Roman" w:hAnsi="Times New Roman"/>
          <w:sz w:val="28"/>
          <w:szCs w:val="28"/>
          <w:lang w:val="ru-RU"/>
        </w:rPr>
        <w:t xml:space="preserve">Участниками публичных слушаний принято решение одобрить проект решения Совета депутатов «Об утверждении Устава муниципального образования Бугурусланский муниципальный район Оренбургской области» с учетом поступивших предложений, не противоречащих требованиям Федерального закона </w:t>
      </w:r>
      <w:r>
        <w:rPr>
          <w:rFonts w:ascii="Times New Roman" w:hAnsi="Times New Roman"/>
          <w:b w:val="false"/>
          <w:bCs w:val="false"/>
          <w:sz w:val="28"/>
          <w:szCs w:val="28"/>
          <w:lang w:val="ru-RU"/>
        </w:rPr>
        <w:t xml:space="preserve">от 20 марта 2025 года №33-ФЗ «Об общих принципах организации местного самоуправления в единой системе публичной власти», </w:t>
      </w:r>
      <w:r>
        <w:rPr>
          <w:rFonts w:ascii="Times New Roman" w:hAnsi="Times New Roman"/>
          <w:b w:val="false"/>
          <w:bCs w:val="false"/>
          <w:i w:val="false"/>
          <w:strike w:val="false"/>
          <w:dstrike w:val="false"/>
          <w:sz w:val="28"/>
          <w:szCs w:val="28"/>
          <w:u w:val="none"/>
          <w:lang w:val="ru-RU"/>
        </w:rPr>
        <w:t>Закона Оренбургской области от 12.09.1997 N 130/32-ОЗ "О статусе выборного должностного лица местного самоуправления",</w:t>
      </w:r>
      <w:r>
        <w:rPr>
          <w:rFonts w:ascii="Times New Roman" w:hAnsi="Times New Roman"/>
          <w:sz w:val="28"/>
          <w:szCs w:val="28"/>
          <w:lang w:val="ru-RU"/>
        </w:rPr>
        <w:t xml:space="preserve"> и направить в Совет депутатов муниципального образования для рассмотрения на очередном заседании.</w:t>
      </w:r>
    </w:p>
    <w:p>
      <w:pPr>
        <w:pStyle w:val="Normal"/>
        <w:bidi w:val="0"/>
        <w:jc w:val="both"/>
        <w:rPr>
          <w:sz w:val="28"/>
          <w:szCs w:val="28"/>
          <w:lang w:val="ru-RU"/>
        </w:rPr>
      </w:pPr>
      <w:r>
        <w:rPr>
          <w:sz w:val="28"/>
          <w:szCs w:val="28"/>
          <w:lang w:val="ru-RU"/>
        </w:rPr>
      </w:r>
    </w:p>
    <w:p>
      <w:pPr>
        <w:pStyle w:val="Normal"/>
        <w:bidi w:val="0"/>
        <w:jc w:val="start"/>
        <w:rPr>
          <w:sz w:val="28"/>
          <w:szCs w:val="28"/>
          <w:lang w:val="ru-RU"/>
        </w:rPr>
      </w:pPr>
      <w:r>
        <w:rPr>
          <w:sz w:val="28"/>
          <w:szCs w:val="28"/>
          <w:lang w:val="ru-RU"/>
        </w:rPr>
      </w:r>
    </w:p>
    <w:p>
      <w:pPr>
        <w:pStyle w:val="Normal"/>
        <w:bidi w:val="0"/>
        <w:jc w:val="start"/>
        <w:rPr>
          <w:sz w:val="28"/>
          <w:szCs w:val="28"/>
          <w:lang w:val="ru-RU"/>
        </w:rPr>
      </w:pPr>
      <w:r>
        <w:rPr>
          <w:sz w:val="28"/>
          <w:szCs w:val="28"/>
          <w:lang w:val="ru-RU"/>
        </w:rPr>
      </w:r>
    </w:p>
    <w:p>
      <w:pPr>
        <w:pStyle w:val="Normal"/>
        <w:bidi w:val="0"/>
        <w:jc w:val="start"/>
        <w:rPr>
          <w:sz w:val="28"/>
          <w:szCs w:val="28"/>
          <w:lang w:val="ru-RU"/>
        </w:rPr>
      </w:pPr>
      <w:r>
        <w:rPr>
          <w:sz w:val="28"/>
          <w:szCs w:val="28"/>
          <w:lang w:val="ru-RU"/>
        </w:rPr>
      </w:r>
    </w:p>
    <w:p>
      <w:pPr>
        <w:pStyle w:val="Normal"/>
        <w:bidi w:val="0"/>
        <w:jc w:val="start"/>
        <w:rPr>
          <w:sz w:val="28"/>
          <w:szCs w:val="28"/>
          <w:lang w:val="ru-RU"/>
        </w:rPr>
      </w:pPr>
      <w:r>
        <w:rPr>
          <w:sz w:val="28"/>
          <w:szCs w:val="28"/>
          <w:lang w:val="ru-RU"/>
        </w:rPr>
      </w:r>
    </w:p>
    <w:p>
      <w:pPr>
        <w:pStyle w:val="Normal"/>
        <w:bidi w:val="0"/>
        <w:jc w:val="start"/>
        <w:rPr>
          <w:sz w:val="28"/>
          <w:szCs w:val="28"/>
          <w:lang w:val="ru-RU"/>
        </w:rPr>
      </w:pPr>
      <w:r>
        <w:rPr>
          <w:sz w:val="28"/>
          <w:szCs w:val="28"/>
          <w:lang w:val="ru-RU"/>
        </w:rPr>
      </w:r>
    </w:p>
    <w:p>
      <w:pPr>
        <w:pStyle w:val="Normal"/>
        <w:bidi w:val="0"/>
        <w:jc w:val="start"/>
        <w:rPr>
          <w:rFonts w:ascii="Times New Roman" w:hAnsi="Times New Roman"/>
        </w:rPr>
      </w:pPr>
      <w:r>
        <w:rPr>
          <w:rFonts w:ascii="Times New Roman" w:hAnsi="Times New Roman"/>
          <w:sz w:val="28"/>
          <w:szCs w:val="28"/>
          <w:lang w:val="ru-RU"/>
        </w:rPr>
        <w:t>Председатель Совета депутатов                                                          В.Н. Ледяев</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roman"/>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84</TotalTime>
  <Application>LibreOffice/7.6.1.2$Windows_X86_64 LibreOffice_project/f5defcebd022c5bc36bbb79be232cb6926d8f674</Application>
  <AppVersion>15.0000</AppVersion>
  <Pages>2</Pages>
  <Words>705</Words>
  <Characters>5389</Characters>
  <CharactersWithSpaces>6214</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2023-12-22T15:53:53Z</dcterms:created>
  <dc:creator/>
  <dc:description/>
  <dc:language>ru-RU</dc:language>
  <cp:lastModifiedBy/>
  <cp:lastPrinted>2026-06-24T10:53:43Z</cp:lastPrinted>
  <dcterms:modified xsi:type="dcterms:W3CDTF">2026-06-24T10:53:37Z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